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706"/>
        <w:gridCol w:w="496"/>
        <w:gridCol w:w="2575"/>
        <w:gridCol w:w="496"/>
        <w:gridCol w:w="2298"/>
      </w:tblGrid>
      <w:tr w:rsidR="00F331F1" w:rsidRPr="00F76E0E" w:rsidTr="00CC2820">
        <w:tc>
          <w:tcPr>
            <w:tcW w:w="3706" w:type="dxa"/>
          </w:tcPr>
          <w:p w:rsidR="00F331F1" w:rsidRPr="00F76E0E" w:rsidRDefault="00F331F1" w:rsidP="00DA6D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-3810</wp:posOffset>
                  </wp:positionV>
                  <wp:extent cx="582295" cy="575945"/>
                  <wp:effectExtent l="19050" t="0" r="8255" b="0"/>
                  <wp:wrapSquare wrapText="bothSides"/>
                  <wp:docPr id="3" name="Рисунок 1" descr="https://www.ntspi.ru/bitrix/templates/main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www.ntspi.ru/bitrix/templates/main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331F1" w:rsidRPr="00F76E0E" w:rsidRDefault="00F331F1" w:rsidP="00DA6D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31F1" w:rsidRPr="00F76E0E" w:rsidRDefault="00F331F1" w:rsidP="00DA6D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31F1" w:rsidRPr="00F76E0E" w:rsidRDefault="00F331F1" w:rsidP="00952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2816">
              <w:rPr>
                <w:rFonts w:ascii="Times New Roman" w:hAnsi="Times New Roman" w:cs="Times New Roman"/>
                <w:bCs/>
              </w:rPr>
              <w:t>ФГ</w:t>
            </w:r>
            <w:r w:rsidR="00952496">
              <w:rPr>
                <w:rFonts w:ascii="Times New Roman" w:hAnsi="Times New Roman" w:cs="Times New Roman"/>
                <w:bCs/>
              </w:rPr>
              <w:t>А</w:t>
            </w:r>
            <w:r w:rsidRPr="00B02816">
              <w:rPr>
                <w:rFonts w:ascii="Times New Roman" w:hAnsi="Times New Roman" w:cs="Times New Roman"/>
                <w:bCs/>
              </w:rPr>
              <w:t xml:space="preserve">ОУ </w:t>
            </w:r>
            <w:proofErr w:type="gramStart"/>
            <w:r w:rsidRPr="00B02816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B02816">
              <w:rPr>
                <w:rFonts w:ascii="Times New Roman" w:hAnsi="Times New Roman" w:cs="Times New Roman"/>
                <w:bCs/>
              </w:rPr>
              <w:t xml:space="preserve"> </w:t>
            </w:r>
            <w:r w:rsidRPr="00B02816">
              <w:rPr>
                <w:rFonts w:ascii="Times New Roman" w:hAnsi="Times New Roman" w:cs="Times New Roman"/>
              </w:rPr>
              <w:t>«Российский государственный профессионально-педагогический университет» (филиал в г. Нижний Тагил)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6E0E">
              <w:rPr>
                <w:rFonts w:ascii="Times New Roman" w:hAnsi="Times New Roman" w:cs="Times New Roman"/>
              </w:rPr>
              <w:t>Социально-гуманитарный факультет</w:t>
            </w:r>
            <w:r w:rsidRPr="00F76E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6" w:type="dxa"/>
          </w:tcPr>
          <w:p w:rsidR="00F331F1" w:rsidRPr="00F76E0E" w:rsidRDefault="00F331F1" w:rsidP="00DA6D93">
            <w:pPr>
              <w:spacing w:line="240" w:lineRule="auto"/>
            </w:pPr>
          </w:p>
        </w:tc>
        <w:tc>
          <w:tcPr>
            <w:tcW w:w="2575" w:type="dxa"/>
          </w:tcPr>
          <w:p w:rsidR="00F331F1" w:rsidRPr="00F76E0E" w:rsidRDefault="00F331F1" w:rsidP="00DA6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F76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6E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331F1" w:rsidRPr="00F76E0E" w:rsidRDefault="00F331F1" w:rsidP="00DA6D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F1" w:rsidRPr="00F76E0E" w:rsidRDefault="00F331F1" w:rsidP="00CC2820">
            <w:pPr>
              <w:spacing w:line="240" w:lineRule="auto"/>
            </w:pPr>
          </w:p>
        </w:tc>
        <w:tc>
          <w:tcPr>
            <w:tcW w:w="496" w:type="dxa"/>
          </w:tcPr>
          <w:p w:rsidR="00F331F1" w:rsidRPr="00F76E0E" w:rsidRDefault="00F331F1" w:rsidP="00DA6D93">
            <w:pPr>
              <w:spacing w:line="240" w:lineRule="auto"/>
            </w:pPr>
          </w:p>
        </w:tc>
        <w:tc>
          <w:tcPr>
            <w:tcW w:w="2298" w:type="dxa"/>
          </w:tcPr>
          <w:p w:rsidR="00F331F1" w:rsidRPr="00F76E0E" w:rsidRDefault="00F331F1" w:rsidP="00DA6D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31F1" w:rsidRPr="00CC2820" w:rsidRDefault="00F331F1" w:rsidP="00387782">
      <w:pPr>
        <w:tabs>
          <w:tab w:val="left" w:pos="2989"/>
          <w:tab w:val="center" w:pos="53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2820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:rsidR="00F331F1" w:rsidRPr="00CC2820" w:rsidRDefault="00F331F1" w:rsidP="00387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820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CC2820" w:rsidRPr="00CC2820" w:rsidRDefault="00F331F1" w:rsidP="0038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2820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</w:t>
      </w:r>
      <w:r w:rsidR="00CC2820" w:rsidRPr="00CC2820">
        <w:rPr>
          <w:rFonts w:ascii="Times New Roman" w:hAnsi="Times New Roman" w:cs="Times New Roman"/>
          <w:sz w:val="24"/>
          <w:szCs w:val="24"/>
        </w:rPr>
        <w:t xml:space="preserve">в </w:t>
      </w:r>
      <w:r w:rsidR="00CC2820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Региональной</w:t>
      </w:r>
      <w:r w:rsidR="00CC2820" w:rsidRPr="00CC28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научно-практическ</w:t>
      </w:r>
      <w:r w:rsidR="00CC2820"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="00CC2820" w:rsidRPr="00CC28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конференци</w:t>
      </w:r>
      <w:r w:rsidR="00CC282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CC2820" w:rsidRPr="00CC28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1588E" w:rsidRDefault="00CC2820" w:rsidP="0038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2820">
        <w:rPr>
          <w:rFonts w:ascii="Times New Roman" w:eastAsia="Times New Roman" w:hAnsi="Times New Roman" w:cs="Times New Roman"/>
          <w:b/>
          <w:bCs/>
          <w:sz w:val="24"/>
          <w:szCs w:val="24"/>
        </w:rPr>
        <w:t>«ДОСТУПНАЯ СРЕДА. ИНКЛЮЗИЯ КАК КУЛЬТУРА: ОПЫТ И ПЕРСПЕКТИВЫ»</w:t>
      </w:r>
    </w:p>
    <w:p w:rsidR="00CC2820" w:rsidRDefault="00CC2820" w:rsidP="0038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282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8778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Pr="00DB1116">
        <w:rPr>
          <w:rFonts w:ascii="Times New Roman" w:eastAsia="Times New Roman" w:hAnsi="Times New Roman" w:cs="Times New Roman"/>
          <w:b/>
          <w:bCs/>
          <w:sz w:val="20"/>
          <w:szCs w:val="20"/>
        </w:rPr>
        <w:t>К участию в конференции приглашаются</w:t>
      </w:r>
      <w:r w:rsidRPr="00DB1116">
        <w:rPr>
          <w:rFonts w:ascii="Times New Roman" w:eastAsia="Times New Roman" w:hAnsi="Times New Roman" w:cs="Times New Roman"/>
          <w:sz w:val="20"/>
          <w:szCs w:val="20"/>
        </w:rPr>
        <w:t xml:space="preserve"> руководители и сотрудники образовательных организаций, центров психолого-педагогической, медицинской и социальной помощи, </w:t>
      </w:r>
      <w:proofErr w:type="spellStart"/>
      <w:r w:rsidRPr="00DB1116">
        <w:rPr>
          <w:rFonts w:ascii="Times New Roman" w:eastAsia="Times New Roman" w:hAnsi="Times New Roman" w:cs="Times New Roman"/>
          <w:sz w:val="20"/>
          <w:szCs w:val="20"/>
        </w:rPr>
        <w:t>психолого-медико-педагогических</w:t>
      </w:r>
      <w:proofErr w:type="spellEnd"/>
      <w:r w:rsidRPr="00DB1116">
        <w:rPr>
          <w:rFonts w:ascii="Times New Roman" w:eastAsia="Times New Roman" w:hAnsi="Times New Roman" w:cs="Times New Roman"/>
          <w:sz w:val="20"/>
          <w:szCs w:val="20"/>
        </w:rPr>
        <w:t xml:space="preserve"> комиссий</w:t>
      </w:r>
      <w:r w:rsidR="00387782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DB11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7782" w:rsidRPr="00DB1116">
        <w:rPr>
          <w:rFonts w:ascii="Times New Roman" w:eastAsia="Times New Roman" w:hAnsi="Times New Roman" w:cs="Times New Roman"/>
          <w:sz w:val="20"/>
          <w:szCs w:val="20"/>
        </w:rPr>
        <w:t xml:space="preserve">консилиумов </w:t>
      </w:r>
      <w:r w:rsidRPr="00DB1116">
        <w:rPr>
          <w:rFonts w:ascii="Times New Roman" w:eastAsia="Times New Roman" w:hAnsi="Times New Roman" w:cs="Times New Roman"/>
          <w:sz w:val="20"/>
          <w:szCs w:val="20"/>
        </w:rPr>
        <w:t>(ПМПК</w:t>
      </w:r>
      <w:r w:rsidR="00387782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="00387782" w:rsidRPr="00DB1116">
        <w:rPr>
          <w:rFonts w:ascii="Times New Roman" w:eastAsia="Times New Roman" w:hAnsi="Times New Roman" w:cs="Times New Roman"/>
          <w:sz w:val="20"/>
          <w:szCs w:val="20"/>
        </w:rPr>
        <w:t>ПМПк</w:t>
      </w:r>
      <w:proofErr w:type="spellEnd"/>
      <w:r w:rsidRPr="00DB1116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="00387782">
        <w:rPr>
          <w:rFonts w:ascii="Times New Roman" w:eastAsia="Times New Roman" w:hAnsi="Times New Roman" w:cs="Times New Roman"/>
          <w:sz w:val="20"/>
          <w:szCs w:val="20"/>
        </w:rPr>
        <w:t>инклюзивных</w:t>
      </w:r>
      <w:r w:rsidRPr="00DB1116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образовательных организаций;</w:t>
      </w:r>
      <w:r w:rsidR="00387782">
        <w:rPr>
          <w:rFonts w:ascii="Times New Roman" w:eastAsia="Times New Roman" w:hAnsi="Times New Roman" w:cs="Times New Roman"/>
          <w:sz w:val="20"/>
          <w:szCs w:val="20"/>
        </w:rPr>
        <w:t xml:space="preserve"> социальных служб; организаций здравоохранения; </w:t>
      </w:r>
      <w:proofErr w:type="gramStart"/>
      <w:r w:rsidRPr="00DB1116">
        <w:rPr>
          <w:rFonts w:ascii="Times New Roman" w:eastAsia="Times New Roman" w:hAnsi="Times New Roman" w:cs="Times New Roman"/>
          <w:sz w:val="20"/>
          <w:szCs w:val="20"/>
        </w:rPr>
        <w:t>представители профессиональных сообществ, ученые и практики, занимающиеся вопросами инклюзивного образования, специалисты социальной сферы,  представители органов государственной власти субъектов Российской Федерации в сфере образования, курирующие вопросы инклюзивного и специального (коррекционного) образования;</w:t>
      </w:r>
      <w:proofErr w:type="gramEnd"/>
      <w:r w:rsidRPr="00DB1116">
        <w:rPr>
          <w:rFonts w:ascii="Times New Roman" w:eastAsia="Times New Roman" w:hAnsi="Times New Roman" w:cs="Times New Roman"/>
          <w:sz w:val="20"/>
          <w:szCs w:val="20"/>
        </w:rPr>
        <w:t xml:space="preserve"> представители заинтересованных общественных организаций инвалидов, занимающихся вопросами инклюзивного образования, а также участвующих в консультационно-просветительской деятельности в образовательных организациях по вопросам формирования толерантного отношения к лицам с ограниченными возможностями здоровья и инвалидностью в обществе и развитию социальной активности самих людей с инвалидностью и ограниченными возможностями здоровья</w:t>
      </w:r>
      <w:r>
        <w:rPr>
          <w:rFonts w:ascii="Times New Roman" w:eastAsia="Times New Roman" w:hAnsi="Times New Roman" w:cs="Times New Roman"/>
          <w:sz w:val="20"/>
          <w:szCs w:val="20"/>
        </w:rPr>
        <w:t>, студенты и др.</w:t>
      </w:r>
    </w:p>
    <w:p w:rsidR="00387782" w:rsidRPr="00DB1116" w:rsidRDefault="00387782" w:rsidP="0038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31F1" w:rsidRPr="00387782" w:rsidRDefault="00F331F1" w:rsidP="00387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782">
        <w:rPr>
          <w:rFonts w:ascii="Times New Roman" w:hAnsi="Times New Roman" w:cs="Times New Roman"/>
          <w:b/>
          <w:bCs/>
          <w:sz w:val="24"/>
          <w:szCs w:val="24"/>
        </w:rPr>
        <w:t>Время проведения</w:t>
      </w:r>
      <w:r w:rsidRPr="00387782">
        <w:rPr>
          <w:rFonts w:ascii="Times New Roman" w:hAnsi="Times New Roman" w:cs="Times New Roman"/>
          <w:sz w:val="24"/>
          <w:szCs w:val="24"/>
        </w:rPr>
        <w:t>:</w:t>
      </w:r>
      <w:r w:rsidR="00CC2820" w:rsidRPr="00387782">
        <w:rPr>
          <w:rFonts w:ascii="Times New Roman" w:hAnsi="Times New Roman" w:cs="Times New Roman"/>
          <w:sz w:val="24"/>
          <w:szCs w:val="24"/>
        </w:rPr>
        <w:t xml:space="preserve"> </w:t>
      </w:r>
      <w:r w:rsidR="00952496">
        <w:rPr>
          <w:rFonts w:ascii="Times New Roman" w:hAnsi="Times New Roman" w:cs="Times New Roman"/>
          <w:sz w:val="24"/>
          <w:szCs w:val="24"/>
        </w:rPr>
        <w:t>19</w:t>
      </w:r>
      <w:r w:rsidR="00CC2820" w:rsidRPr="00387782">
        <w:rPr>
          <w:rFonts w:ascii="Times New Roman" w:hAnsi="Times New Roman" w:cs="Times New Roman"/>
          <w:sz w:val="24"/>
          <w:szCs w:val="24"/>
        </w:rPr>
        <w:t xml:space="preserve"> мая 2016 г.</w:t>
      </w:r>
      <w:r w:rsidRPr="00387782">
        <w:rPr>
          <w:rFonts w:ascii="Times New Roman" w:hAnsi="Times New Roman" w:cs="Times New Roman"/>
          <w:sz w:val="24"/>
          <w:szCs w:val="24"/>
        </w:rPr>
        <w:t xml:space="preserve"> (начало регистрации участников </w:t>
      </w:r>
      <w:r w:rsidR="009B5EF3" w:rsidRPr="00387782">
        <w:rPr>
          <w:rFonts w:ascii="Times New Roman" w:hAnsi="Times New Roman" w:cs="Times New Roman"/>
          <w:sz w:val="24"/>
          <w:szCs w:val="24"/>
        </w:rPr>
        <w:t>конференции</w:t>
      </w:r>
      <w:r w:rsidRPr="00387782">
        <w:rPr>
          <w:rFonts w:ascii="Times New Roman" w:hAnsi="Times New Roman" w:cs="Times New Roman"/>
          <w:sz w:val="24"/>
          <w:szCs w:val="24"/>
        </w:rPr>
        <w:t xml:space="preserve"> 10.00).</w:t>
      </w:r>
    </w:p>
    <w:p w:rsidR="00F331F1" w:rsidRDefault="00F331F1" w:rsidP="00387782">
      <w:pPr>
        <w:tabs>
          <w:tab w:val="left" w:pos="224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782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387782">
        <w:rPr>
          <w:rFonts w:ascii="Times New Roman" w:hAnsi="Times New Roman" w:cs="Times New Roman"/>
          <w:sz w:val="24"/>
          <w:szCs w:val="24"/>
        </w:rPr>
        <w:t>:</w:t>
      </w:r>
      <w:r w:rsidRPr="00BD52FC">
        <w:rPr>
          <w:rFonts w:ascii="Times New Roman" w:hAnsi="Times New Roman" w:cs="Times New Roman"/>
          <w:sz w:val="24"/>
          <w:szCs w:val="24"/>
        </w:rPr>
        <w:t xml:space="preserve"> </w:t>
      </w:r>
      <w:r w:rsidRPr="00CF1183">
        <w:rPr>
          <w:rFonts w:ascii="Times New Roman" w:hAnsi="Times New Roman" w:cs="Times New Roman"/>
          <w:bCs/>
          <w:sz w:val="24"/>
          <w:szCs w:val="24"/>
        </w:rPr>
        <w:t xml:space="preserve">ФГБОУ </w:t>
      </w:r>
      <w:proofErr w:type="gramStart"/>
      <w:r w:rsidRPr="00CF1183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CF11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1183">
        <w:rPr>
          <w:rFonts w:ascii="Times New Roman" w:hAnsi="Times New Roman" w:cs="Times New Roman"/>
          <w:sz w:val="24"/>
          <w:szCs w:val="24"/>
        </w:rPr>
        <w:t>«Российский государственный профессионально-педагогический университет» (филиал в г. Нижний Тагил)</w:t>
      </w:r>
      <w:r w:rsidRPr="00CF1183">
        <w:rPr>
          <w:rFonts w:ascii="Times New Roman" w:hAnsi="Times New Roman" w:cs="Times New Roman"/>
          <w:bCs/>
          <w:sz w:val="24"/>
          <w:szCs w:val="24"/>
        </w:rPr>
        <w:t>, г.</w:t>
      </w:r>
      <w:r w:rsidR="009B5E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1183">
        <w:rPr>
          <w:rFonts w:ascii="Times New Roman" w:hAnsi="Times New Roman" w:cs="Times New Roman"/>
          <w:bCs/>
          <w:sz w:val="24"/>
          <w:szCs w:val="24"/>
        </w:rPr>
        <w:t>Н</w:t>
      </w:r>
      <w:r w:rsidRPr="00CF1183">
        <w:rPr>
          <w:rFonts w:ascii="Times New Roman" w:hAnsi="Times New Roman" w:cs="Times New Roman"/>
          <w:sz w:val="24"/>
          <w:szCs w:val="24"/>
        </w:rPr>
        <w:t>ижний</w:t>
      </w:r>
      <w:r w:rsidRPr="00BD52FC">
        <w:rPr>
          <w:rFonts w:ascii="Times New Roman" w:hAnsi="Times New Roman" w:cs="Times New Roman"/>
          <w:sz w:val="24"/>
          <w:szCs w:val="24"/>
        </w:rPr>
        <w:t xml:space="preserve"> Тагил, Красногвардейская, 57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782" w:rsidRDefault="00387782" w:rsidP="00387782">
      <w:pPr>
        <w:tabs>
          <w:tab w:val="left" w:pos="224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EF3" w:rsidRDefault="009B5EF3" w:rsidP="00387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EF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конференции</w:t>
      </w:r>
      <w:r w:rsidRPr="009B5EF3">
        <w:rPr>
          <w:rFonts w:ascii="Times New Roman" w:eastAsia="Times New Roman" w:hAnsi="Times New Roman" w:cs="Times New Roman"/>
          <w:sz w:val="24"/>
          <w:szCs w:val="24"/>
        </w:rPr>
        <w:t xml:space="preserve">: консолидация усилий профессионального сообщества, представителей общественных организаций и органов государственной власти субъектов Российской Федерации в сфере образования по созданию универсальной </w:t>
      </w:r>
      <w:proofErr w:type="spellStart"/>
      <w:r w:rsidRPr="009B5EF3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9B5EF3">
        <w:rPr>
          <w:rFonts w:ascii="Times New Roman" w:eastAsia="Times New Roman" w:hAnsi="Times New Roman" w:cs="Times New Roman"/>
          <w:sz w:val="24"/>
          <w:szCs w:val="24"/>
        </w:rPr>
        <w:t xml:space="preserve"> среды для инклюзивного образования лиц с ограниченными возможностями здоровья и инвалидов на всех уровнях образования.</w:t>
      </w:r>
    </w:p>
    <w:p w:rsidR="00387782" w:rsidRDefault="00387782" w:rsidP="00387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782" w:rsidRPr="009B5EF3" w:rsidRDefault="00387782" w:rsidP="00387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EF3" w:rsidRPr="009B5EF3" w:rsidRDefault="009B5EF3" w:rsidP="0038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конференции: </w:t>
      </w:r>
    </w:p>
    <w:p w:rsidR="009B5EF3" w:rsidRPr="009B5EF3" w:rsidRDefault="009B5EF3" w:rsidP="003877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EF3">
        <w:rPr>
          <w:rFonts w:ascii="Times New Roman" w:eastAsia="Times New Roman" w:hAnsi="Times New Roman" w:cs="Times New Roman"/>
          <w:sz w:val="24"/>
          <w:szCs w:val="24"/>
        </w:rPr>
        <w:t>развитие социального партнерства и межведомственного взаимодействия организаций образования, здравоохранения, социальной</w:t>
      </w:r>
      <w:r w:rsidR="00387782">
        <w:rPr>
          <w:rFonts w:ascii="Times New Roman" w:eastAsia="Times New Roman" w:hAnsi="Times New Roman" w:cs="Times New Roman"/>
          <w:sz w:val="24"/>
          <w:szCs w:val="24"/>
        </w:rPr>
        <w:t xml:space="preserve"> политики</w:t>
      </w:r>
      <w:r w:rsidRPr="009B5E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5EF3" w:rsidRPr="009B5EF3" w:rsidRDefault="009B5EF3" w:rsidP="003877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EF3">
        <w:rPr>
          <w:rFonts w:ascii="Times New Roman" w:eastAsia="Times New Roman" w:hAnsi="Times New Roman" w:cs="Times New Roman"/>
          <w:sz w:val="24"/>
          <w:szCs w:val="24"/>
        </w:rPr>
        <w:t>представление опыта региональных практик развития социальной активности, выстраивания жизненного маршрута инвалидов и обучающихся с ограниченными возможностями здоровья;</w:t>
      </w:r>
    </w:p>
    <w:p w:rsidR="009B5EF3" w:rsidRDefault="009B5EF3" w:rsidP="003877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EF3">
        <w:rPr>
          <w:rFonts w:ascii="Times New Roman" w:eastAsia="Times New Roman" w:hAnsi="Times New Roman" w:cs="Times New Roman"/>
          <w:sz w:val="24"/>
          <w:szCs w:val="24"/>
        </w:rPr>
        <w:t>выявление особенностей консультационно-просветительской работы по вопросам социализации инвалидов и обучающихся с ОВЗ в рамках инклюзивного образования.</w:t>
      </w:r>
    </w:p>
    <w:p w:rsidR="00387782" w:rsidRDefault="00387782" w:rsidP="003877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782" w:rsidRPr="009B5EF3" w:rsidRDefault="00387782" w:rsidP="003877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820" w:rsidRPr="009B5EF3" w:rsidRDefault="00CC2820" w:rsidP="00387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E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Тематика обсуждаемых вопросов:</w:t>
      </w:r>
    </w:p>
    <w:p w:rsidR="00CC2820" w:rsidRDefault="00CC2820" w:rsidP="003877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Секция 1. </w:t>
      </w:r>
      <w:r w:rsidRPr="009B5EF3">
        <w:rPr>
          <w:rFonts w:ascii="Times New Roman" w:eastAsia="Times New Roman" w:hAnsi="Times New Roman" w:cs="Times New Roman"/>
          <w:sz w:val="24"/>
          <w:szCs w:val="24"/>
        </w:rPr>
        <w:t xml:space="preserve">Теоретико-методологические основы инклюзии.  Научные исследования в сфере инклюзивного образования. Создание универсальной </w:t>
      </w:r>
      <w:proofErr w:type="spellStart"/>
      <w:r w:rsidRPr="009B5EF3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9B5EF3">
        <w:rPr>
          <w:rFonts w:ascii="Times New Roman" w:eastAsia="Times New Roman" w:hAnsi="Times New Roman" w:cs="Times New Roman"/>
          <w:sz w:val="24"/>
          <w:szCs w:val="24"/>
        </w:rPr>
        <w:t xml:space="preserve"> среды.</w:t>
      </w:r>
      <w:r w:rsidR="009B5EF3">
        <w:rPr>
          <w:rFonts w:ascii="Times New Roman" w:eastAsia="Times New Roman" w:hAnsi="Times New Roman" w:cs="Times New Roman"/>
          <w:sz w:val="24"/>
          <w:szCs w:val="24"/>
        </w:rPr>
        <w:t xml:space="preserve"> Инклюзия как культура.</w:t>
      </w:r>
    </w:p>
    <w:p w:rsidR="00387782" w:rsidRPr="009B5EF3" w:rsidRDefault="00387782" w:rsidP="003877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820" w:rsidRDefault="00CC2820" w:rsidP="003877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EF3">
        <w:rPr>
          <w:rFonts w:ascii="Times New Roman" w:eastAsia="Times New Roman" w:hAnsi="Times New Roman" w:cs="Times New Roman"/>
          <w:b/>
          <w:bCs/>
          <w:sz w:val="24"/>
          <w:szCs w:val="24"/>
        </w:rPr>
        <w:t>Секция 2.</w:t>
      </w:r>
      <w:r w:rsidRPr="009B5EF3">
        <w:rPr>
          <w:rFonts w:ascii="Times New Roman" w:eastAsia="Times New Roman" w:hAnsi="Times New Roman" w:cs="Times New Roman"/>
          <w:sz w:val="24"/>
          <w:szCs w:val="24"/>
        </w:rPr>
        <w:t xml:space="preserve"> Технологии инклюзивной практики в образовании. Региональная специфика развития инклюзивного образования. Сопровождение инклюзивного образования. Специальные (коррекционные) образовательные учреждения как ресурсные центры по реализации инклюзивной практики.</w:t>
      </w:r>
    </w:p>
    <w:p w:rsidR="00387782" w:rsidRPr="009B5EF3" w:rsidRDefault="00387782" w:rsidP="003877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820" w:rsidRDefault="00CC2820" w:rsidP="0038778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EF3">
        <w:rPr>
          <w:rFonts w:ascii="Times New Roman" w:eastAsia="Times New Roman" w:hAnsi="Times New Roman" w:cs="Times New Roman"/>
          <w:b/>
          <w:sz w:val="24"/>
          <w:szCs w:val="24"/>
        </w:rPr>
        <w:t>Секция 3</w:t>
      </w:r>
      <w:r w:rsidRPr="009B5EF3">
        <w:rPr>
          <w:rFonts w:ascii="Times New Roman" w:eastAsia="Times New Roman" w:hAnsi="Times New Roman" w:cs="Times New Roman"/>
          <w:sz w:val="24"/>
          <w:szCs w:val="24"/>
        </w:rPr>
        <w:t xml:space="preserve">. Межведомственное взаимодействие в интересах лиц с ОВЗ и инвалидов. Социальное партнерство: участие общественных организаций в развитии </w:t>
      </w:r>
      <w:r w:rsidR="009B5E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5EF3">
        <w:rPr>
          <w:rFonts w:ascii="Times New Roman" w:eastAsia="Times New Roman" w:hAnsi="Times New Roman" w:cs="Times New Roman"/>
          <w:sz w:val="24"/>
          <w:szCs w:val="24"/>
        </w:rPr>
        <w:t xml:space="preserve">нклюзивного образования.  Особенности выстраивания жизненного маршрута лиц с ОВЗ и инвалидов. </w:t>
      </w:r>
    </w:p>
    <w:p w:rsidR="00387782" w:rsidRPr="009B5EF3" w:rsidRDefault="00387782" w:rsidP="0038778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F1" w:rsidRDefault="00F331F1" w:rsidP="00387782">
      <w:pPr>
        <w:pStyle w:val="1"/>
        <w:spacing w:line="240" w:lineRule="auto"/>
        <w:ind w:left="360"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Возможные формы участия в работе </w:t>
      </w:r>
      <w:r w:rsidR="00CC282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конференции</w:t>
      </w:r>
      <w:r w:rsidRPr="007D7DD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C2820" w:rsidRPr="007D7DDB" w:rsidRDefault="00CC2820" w:rsidP="00387782">
      <w:pPr>
        <w:pStyle w:val="1"/>
        <w:spacing w:line="240" w:lineRule="auto"/>
        <w:ind w:left="360"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31F1" w:rsidRDefault="00EA314A" w:rsidP="00387782">
      <w:pPr>
        <w:pStyle w:val="1"/>
        <w:numPr>
          <w:ilvl w:val="0"/>
          <w:numId w:val="5"/>
        </w:numPr>
        <w:spacing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331F1">
        <w:rPr>
          <w:rFonts w:ascii="Times New Roman" w:hAnsi="Times New Roman" w:cs="Times New Roman"/>
          <w:sz w:val="24"/>
          <w:szCs w:val="24"/>
        </w:rPr>
        <w:t>ыступлени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331F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секционных заседаниях, публикация </w:t>
      </w:r>
      <w:r w:rsidR="00F331F1" w:rsidRPr="00CF7B43">
        <w:rPr>
          <w:rFonts w:ascii="Times New Roman" w:hAnsi="Times New Roman" w:cs="Times New Roman"/>
          <w:sz w:val="24"/>
          <w:szCs w:val="24"/>
        </w:rPr>
        <w:t>результатов научно-прак</w:t>
      </w:r>
      <w:r w:rsidR="00CC2820">
        <w:rPr>
          <w:rFonts w:ascii="Times New Roman" w:hAnsi="Times New Roman" w:cs="Times New Roman"/>
          <w:sz w:val="24"/>
          <w:szCs w:val="24"/>
        </w:rPr>
        <w:t>тических исследований.</w:t>
      </w:r>
    </w:p>
    <w:p w:rsidR="00F331F1" w:rsidRDefault="00F331F1" w:rsidP="00387782">
      <w:pPr>
        <w:pStyle w:val="1"/>
        <w:numPr>
          <w:ilvl w:val="0"/>
          <w:numId w:val="5"/>
        </w:numPr>
        <w:spacing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249">
        <w:rPr>
          <w:rFonts w:ascii="Times New Roman" w:hAnsi="Times New Roman" w:cs="Times New Roman"/>
          <w:bCs/>
          <w:sz w:val="24"/>
          <w:szCs w:val="24"/>
        </w:rPr>
        <w:t>Участие в работе</w:t>
      </w:r>
      <w:r w:rsidR="00CC2820">
        <w:rPr>
          <w:rFonts w:ascii="Times New Roman" w:hAnsi="Times New Roman" w:cs="Times New Roman"/>
          <w:bCs/>
          <w:sz w:val="24"/>
          <w:szCs w:val="24"/>
        </w:rPr>
        <w:t xml:space="preserve"> конференции</w:t>
      </w:r>
      <w:r w:rsidRPr="00144249">
        <w:rPr>
          <w:rFonts w:ascii="Times New Roman" w:hAnsi="Times New Roman" w:cs="Times New Roman"/>
          <w:bCs/>
          <w:sz w:val="24"/>
          <w:szCs w:val="24"/>
        </w:rPr>
        <w:t>: участник обсуждения или вольнослушатель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C2820" w:rsidRDefault="00CC2820" w:rsidP="0038778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1F1" w:rsidRDefault="00F331F1" w:rsidP="0038778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1DD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CC2820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7971DD">
        <w:rPr>
          <w:rFonts w:ascii="Times New Roman" w:hAnsi="Times New Roman" w:cs="Times New Roman"/>
          <w:b/>
          <w:sz w:val="24"/>
          <w:szCs w:val="24"/>
        </w:rPr>
        <w:t>бесплатное</w:t>
      </w:r>
      <w:r w:rsidRPr="007971DD">
        <w:rPr>
          <w:rFonts w:ascii="Times New Roman" w:hAnsi="Times New Roman" w:cs="Times New Roman"/>
          <w:sz w:val="24"/>
          <w:szCs w:val="24"/>
        </w:rPr>
        <w:t xml:space="preserve">. Программа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7971DD">
        <w:rPr>
          <w:rFonts w:ascii="Times New Roman" w:hAnsi="Times New Roman" w:cs="Times New Roman"/>
          <w:sz w:val="24"/>
          <w:szCs w:val="24"/>
        </w:rPr>
        <w:t>и дополнительная информация будут размещены на сайте института (</w:t>
      </w:r>
      <w:hyperlink r:id="rId6" w:history="1">
        <w:r w:rsidRPr="007971DD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7971DD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7971DD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7971DD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7971DD">
          <w:rPr>
            <w:rStyle w:val="a5"/>
            <w:rFonts w:ascii="Times New Roman" w:hAnsi="Times New Roman"/>
            <w:sz w:val="24"/>
            <w:szCs w:val="24"/>
            <w:lang w:val="en-US"/>
          </w:rPr>
          <w:t>ntspi</w:t>
        </w:r>
        <w:proofErr w:type="spellEnd"/>
        <w:r w:rsidRPr="007971DD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7971DD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971DD">
        <w:rPr>
          <w:rFonts w:ascii="Times New Roman" w:hAnsi="Times New Roman" w:cs="Times New Roman"/>
          <w:sz w:val="24"/>
          <w:szCs w:val="24"/>
        </w:rPr>
        <w:t>).</w:t>
      </w:r>
    </w:p>
    <w:p w:rsidR="00EA314A" w:rsidRPr="007971DD" w:rsidRDefault="00EA314A" w:rsidP="0038778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588E" w:rsidRPr="00EA314A" w:rsidRDefault="00F331F1" w:rsidP="00EA31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CC2820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  по форме, указанной в Приложении 1, просим представить в оргкомитет </w:t>
      </w:r>
      <w:r w:rsidRPr="006711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 </w:t>
      </w:r>
      <w:r w:rsidR="0041588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5249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4158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мая</w:t>
      </w:r>
      <w:r w:rsidRPr="006711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671101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2016 г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варианте по адресу: </w:t>
      </w:r>
      <w:hyperlink r:id="rId7" w:history="1">
        <w:r w:rsidR="0041588E" w:rsidRPr="00EA314A">
          <w:rPr>
            <w:rStyle w:val="a5"/>
            <w:rFonts w:ascii="Times New Roman" w:eastAsia="Times New Roman" w:hAnsi="Times New Roman" w:cs="Times New Roman"/>
            <w:sz w:val="32"/>
            <w:szCs w:val="32"/>
            <w:lang w:val="en-US"/>
          </w:rPr>
          <w:t>kazanceva</w:t>
        </w:r>
        <w:r w:rsidR="0041588E" w:rsidRPr="00EA314A">
          <w:rPr>
            <w:rStyle w:val="a5"/>
            <w:rFonts w:ascii="Times New Roman" w:eastAsia="Times New Roman" w:hAnsi="Times New Roman" w:cs="Times New Roman"/>
            <w:sz w:val="32"/>
            <w:szCs w:val="32"/>
          </w:rPr>
          <w:t>.</w:t>
        </w:r>
        <w:r w:rsidR="0041588E" w:rsidRPr="00EA314A">
          <w:rPr>
            <w:rStyle w:val="a5"/>
            <w:rFonts w:ascii="Times New Roman" w:eastAsia="Times New Roman" w:hAnsi="Times New Roman" w:cs="Times New Roman"/>
            <w:sz w:val="32"/>
            <w:szCs w:val="32"/>
            <w:lang w:val="en-US"/>
          </w:rPr>
          <w:t>t</w:t>
        </w:r>
        <w:r w:rsidR="0041588E" w:rsidRPr="00EA314A">
          <w:rPr>
            <w:rStyle w:val="a5"/>
            <w:rFonts w:ascii="Times New Roman" w:eastAsia="Times New Roman" w:hAnsi="Times New Roman" w:cs="Times New Roman"/>
            <w:sz w:val="32"/>
            <w:szCs w:val="32"/>
          </w:rPr>
          <w:t>.76@</w:t>
        </w:r>
        <w:r w:rsidR="0041588E" w:rsidRPr="00EA314A">
          <w:rPr>
            <w:rStyle w:val="a5"/>
            <w:rFonts w:ascii="Times New Roman" w:eastAsia="Times New Roman" w:hAnsi="Times New Roman" w:cs="Times New Roman"/>
            <w:sz w:val="32"/>
            <w:szCs w:val="32"/>
            <w:lang w:val="en-US"/>
          </w:rPr>
          <w:t>mail</w:t>
        </w:r>
        <w:r w:rsidR="0041588E" w:rsidRPr="00EA314A">
          <w:rPr>
            <w:rStyle w:val="a5"/>
            <w:rFonts w:ascii="Times New Roman" w:eastAsia="Times New Roman" w:hAnsi="Times New Roman" w:cs="Times New Roman"/>
            <w:sz w:val="32"/>
            <w:szCs w:val="32"/>
          </w:rPr>
          <w:t>.</w:t>
        </w:r>
        <w:r w:rsidR="0041588E" w:rsidRPr="00EA314A">
          <w:rPr>
            <w:rStyle w:val="a5"/>
            <w:rFonts w:ascii="Times New Roman" w:eastAsia="Times New Roman" w:hAnsi="Times New Roman" w:cs="Times New Roman"/>
            <w:sz w:val="32"/>
            <w:szCs w:val="32"/>
            <w:lang w:val="en-US"/>
          </w:rPr>
          <w:t>ru</w:t>
        </w:r>
      </w:hyperlink>
      <w:r w:rsidR="0041588E" w:rsidRPr="00EA314A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F331F1" w:rsidRDefault="00F331F1" w:rsidP="00EA314A">
      <w:pPr>
        <w:spacing w:after="0" w:line="240" w:lineRule="auto"/>
        <w:ind w:left="36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публикации должны быть оформлены строго в соответствии с требованиями (Приложение 2)</w:t>
      </w:r>
    </w:p>
    <w:p w:rsidR="00F331F1" w:rsidRPr="00190246" w:rsidRDefault="0041588E" w:rsidP="00EA314A">
      <w:pPr>
        <w:spacing w:after="0" w:line="240" w:lineRule="auto"/>
        <w:ind w:left="360"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Все </w:t>
      </w:r>
      <w:r w:rsidR="00EA31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зарегистрированные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участники конференции</w:t>
      </w:r>
      <w:r w:rsidR="00F331F1" w:rsidRPr="001902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получат сертификаты участия</w:t>
      </w:r>
    </w:p>
    <w:p w:rsidR="00387782" w:rsidRDefault="00387782" w:rsidP="00387782">
      <w:pPr>
        <w:spacing w:after="0" w:line="240" w:lineRule="auto"/>
        <w:ind w:left="36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782" w:rsidRDefault="00387782" w:rsidP="00387782">
      <w:pPr>
        <w:spacing w:after="0" w:line="240" w:lineRule="auto"/>
        <w:ind w:left="36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1F1" w:rsidRDefault="001E0303" w:rsidP="00387782">
      <w:pPr>
        <w:spacing w:after="0" w:line="240" w:lineRule="auto"/>
        <w:ind w:left="36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Оргкомитет конференции</w:t>
      </w:r>
    </w:p>
    <w:p w:rsidR="0041588E" w:rsidRPr="0041588E" w:rsidRDefault="0041588E" w:rsidP="0038778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88E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Калашникова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Ольга Владиславовна, кандидат </w:t>
      </w:r>
      <w:r w:rsidRPr="0041588E">
        <w:rPr>
          <w:rFonts w:ascii="Times New Roman" w:eastAsia="Times New Roman" w:hAnsi="Times New Roman" w:cs="Times New Roman"/>
          <w:bCs/>
          <w:sz w:val="24"/>
          <w:szCs w:val="24"/>
        </w:rPr>
        <w:t>псих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ологических</w:t>
      </w:r>
      <w:r w:rsidRPr="0041588E"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аук</w:t>
      </w:r>
      <w:r w:rsidRPr="0041588E">
        <w:rPr>
          <w:rFonts w:ascii="Times New Roman" w:eastAsia="Times New Roman" w:hAnsi="Times New Roman" w:cs="Times New Roman"/>
          <w:bCs/>
          <w:sz w:val="24"/>
          <w:szCs w:val="24"/>
        </w:rPr>
        <w:t>, доцент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РГППУ (филиал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 Нижний Тагил)</w:t>
      </w:r>
      <w:r w:rsidRPr="0041588E">
        <w:rPr>
          <w:rFonts w:ascii="Times New Roman" w:eastAsia="Times New Roman" w:hAnsi="Times New Roman" w:cs="Times New Roman"/>
          <w:bCs/>
          <w:sz w:val="24"/>
          <w:szCs w:val="24"/>
        </w:rPr>
        <w:t>, зав. кафедрой социальной работы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1588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управления и права социально-гуманитарного факультета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331F1" w:rsidRPr="0041588E" w:rsidRDefault="00F331F1" w:rsidP="0038778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88E">
        <w:rPr>
          <w:rFonts w:ascii="Times New Roman" w:hAnsi="Times New Roman" w:cs="Times New Roman"/>
          <w:sz w:val="24"/>
          <w:szCs w:val="24"/>
        </w:rPr>
        <w:t xml:space="preserve">Харитонова Елена Геннадьевна, кандидат исторических наук, доцент РГППУ (филиал в </w:t>
      </w:r>
      <w:proofErr w:type="gramStart"/>
      <w:r w:rsidRPr="004158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1588E">
        <w:rPr>
          <w:rFonts w:ascii="Times New Roman" w:hAnsi="Times New Roman" w:cs="Times New Roman"/>
          <w:sz w:val="24"/>
          <w:szCs w:val="24"/>
        </w:rPr>
        <w:t>. Нижний Тагил)</w:t>
      </w:r>
      <w:r w:rsidR="0041588E">
        <w:rPr>
          <w:rFonts w:ascii="Times New Roman" w:hAnsi="Times New Roman" w:cs="Times New Roman"/>
          <w:sz w:val="24"/>
          <w:szCs w:val="24"/>
        </w:rPr>
        <w:t xml:space="preserve">, </w:t>
      </w:r>
      <w:r w:rsidR="00DC6B62">
        <w:rPr>
          <w:rFonts w:ascii="Times New Roman" w:hAnsi="Times New Roman" w:cs="Times New Roman"/>
          <w:sz w:val="24"/>
          <w:szCs w:val="24"/>
        </w:rPr>
        <w:t>з</w:t>
      </w:r>
      <w:r w:rsidR="0041588E">
        <w:rPr>
          <w:rFonts w:ascii="Times New Roman" w:hAnsi="Times New Roman" w:cs="Times New Roman"/>
          <w:sz w:val="24"/>
          <w:szCs w:val="24"/>
        </w:rPr>
        <w:t>ам. декана по УМР социально-гуманитарного факультета.</w:t>
      </w:r>
    </w:p>
    <w:p w:rsidR="00F331F1" w:rsidRPr="0041588E" w:rsidRDefault="00F331F1" w:rsidP="0038778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88E">
        <w:rPr>
          <w:rFonts w:ascii="Times New Roman" w:hAnsi="Times New Roman" w:cs="Times New Roman"/>
          <w:sz w:val="24"/>
          <w:szCs w:val="24"/>
        </w:rPr>
        <w:t>Казанцева Татьяна Алексеевна, гл.</w:t>
      </w:r>
      <w:r w:rsidR="009B5EF3">
        <w:rPr>
          <w:rFonts w:ascii="Times New Roman" w:hAnsi="Times New Roman" w:cs="Times New Roman"/>
          <w:sz w:val="24"/>
          <w:szCs w:val="24"/>
        </w:rPr>
        <w:t xml:space="preserve"> </w:t>
      </w:r>
      <w:r w:rsidRPr="0041588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1588E">
        <w:rPr>
          <w:rFonts w:ascii="Times New Roman" w:hAnsi="Times New Roman" w:cs="Times New Roman"/>
          <w:sz w:val="24"/>
          <w:szCs w:val="24"/>
        </w:rPr>
        <w:t xml:space="preserve">УВР </w:t>
      </w:r>
      <w:r w:rsidRPr="0041588E">
        <w:rPr>
          <w:rFonts w:ascii="Times New Roman" w:hAnsi="Times New Roman" w:cs="Times New Roman"/>
          <w:sz w:val="24"/>
          <w:szCs w:val="24"/>
        </w:rPr>
        <w:t>по инклюзивному образованию</w:t>
      </w:r>
      <w:r w:rsidR="0041588E">
        <w:rPr>
          <w:rFonts w:ascii="Times New Roman" w:hAnsi="Times New Roman" w:cs="Times New Roman"/>
          <w:sz w:val="24"/>
          <w:szCs w:val="24"/>
        </w:rPr>
        <w:t>, сопровождению лиц с ОВЗ и инвалидов</w:t>
      </w:r>
      <w:r w:rsidRPr="0041588E">
        <w:rPr>
          <w:rFonts w:ascii="Times New Roman" w:hAnsi="Times New Roman" w:cs="Times New Roman"/>
          <w:sz w:val="24"/>
          <w:szCs w:val="24"/>
        </w:rPr>
        <w:t xml:space="preserve"> филиала РГППУ в г.</w:t>
      </w:r>
      <w:r w:rsidR="009B5EF3">
        <w:rPr>
          <w:rFonts w:ascii="Times New Roman" w:hAnsi="Times New Roman" w:cs="Times New Roman"/>
          <w:sz w:val="24"/>
          <w:szCs w:val="24"/>
        </w:rPr>
        <w:t xml:space="preserve"> Нижний</w:t>
      </w:r>
      <w:r w:rsidRPr="0041588E">
        <w:rPr>
          <w:rFonts w:ascii="Times New Roman" w:hAnsi="Times New Roman" w:cs="Times New Roman"/>
          <w:sz w:val="24"/>
          <w:szCs w:val="24"/>
        </w:rPr>
        <w:t xml:space="preserve"> Тагил</w:t>
      </w:r>
      <w:r w:rsidR="0041588E">
        <w:rPr>
          <w:rFonts w:ascii="Times New Roman" w:hAnsi="Times New Roman" w:cs="Times New Roman"/>
          <w:sz w:val="24"/>
          <w:szCs w:val="24"/>
        </w:rPr>
        <w:t>.</w:t>
      </w:r>
    </w:p>
    <w:p w:rsidR="009B5EF3" w:rsidRDefault="009B5EF3" w:rsidP="00387782">
      <w:pPr>
        <w:spacing w:after="0" w:line="240" w:lineRule="auto"/>
        <w:ind w:left="36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1F1" w:rsidRDefault="00F331F1" w:rsidP="00387782">
      <w:pPr>
        <w:spacing w:after="0" w:line="240" w:lineRule="auto"/>
        <w:ind w:left="36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A03">
        <w:rPr>
          <w:rFonts w:ascii="Times New Roman" w:hAnsi="Times New Roman" w:cs="Times New Roman"/>
          <w:b/>
          <w:bCs/>
          <w:sz w:val="24"/>
          <w:szCs w:val="24"/>
        </w:rPr>
        <w:t xml:space="preserve">Контактные данные оргкомитета </w:t>
      </w:r>
    </w:p>
    <w:p w:rsidR="00EA314A" w:rsidRPr="000A4A03" w:rsidRDefault="00EA314A" w:rsidP="00387782">
      <w:pPr>
        <w:spacing w:after="0" w:line="240" w:lineRule="auto"/>
        <w:ind w:left="36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1F1" w:rsidRDefault="001E0303" w:rsidP="0038778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конференции</w:t>
      </w:r>
      <w:r w:rsidR="00F331F1" w:rsidRPr="00BA1919">
        <w:rPr>
          <w:rFonts w:ascii="Times New Roman" w:hAnsi="Times New Roman" w:cs="Times New Roman"/>
          <w:sz w:val="24"/>
          <w:szCs w:val="24"/>
        </w:rPr>
        <w:t xml:space="preserve"> находится по адресу: </w:t>
      </w:r>
      <w:smartTag w:uri="urn:schemas-microsoft-com:office:smarttags" w:element="metricconverter">
        <w:smartTagPr>
          <w:attr w:name="ProductID" w:val="622031, г"/>
        </w:smartTagPr>
        <w:r w:rsidR="00F331F1" w:rsidRPr="00BA1919">
          <w:rPr>
            <w:rFonts w:ascii="Times New Roman" w:hAnsi="Times New Roman" w:cs="Times New Roman"/>
            <w:sz w:val="24"/>
            <w:szCs w:val="24"/>
          </w:rPr>
          <w:t>622031, г</w:t>
        </w:r>
      </w:smartTag>
      <w:r w:rsidR="00F331F1" w:rsidRPr="00BA1919">
        <w:rPr>
          <w:rFonts w:ascii="Times New Roman" w:hAnsi="Times New Roman" w:cs="Times New Roman"/>
          <w:sz w:val="24"/>
          <w:szCs w:val="24"/>
        </w:rPr>
        <w:t xml:space="preserve">. Нижний Тагил, ул. </w:t>
      </w:r>
      <w:proofErr w:type="gramStart"/>
      <w:r w:rsidR="00F331F1" w:rsidRPr="00BA1919">
        <w:rPr>
          <w:rFonts w:ascii="Times New Roman" w:hAnsi="Times New Roman" w:cs="Times New Roman"/>
          <w:sz w:val="24"/>
          <w:szCs w:val="24"/>
        </w:rPr>
        <w:t>Красногвардейская</w:t>
      </w:r>
      <w:proofErr w:type="gramEnd"/>
      <w:r w:rsidR="00F331F1" w:rsidRPr="00BA1919">
        <w:rPr>
          <w:rFonts w:ascii="Times New Roman" w:hAnsi="Times New Roman" w:cs="Times New Roman"/>
          <w:sz w:val="24"/>
          <w:szCs w:val="24"/>
        </w:rPr>
        <w:t>, д. 57. Телефон: 8(3435)257522 (Деканат социально-гуманитарного факульт</w:t>
      </w:r>
      <w:r w:rsidR="0041588E">
        <w:rPr>
          <w:rFonts w:ascii="Times New Roman" w:hAnsi="Times New Roman" w:cs="Times New Roman"/>
          <w:sz w:val="24"/>
          <w:szCs w:val="24"/>
        </w:rPr>
        <w:t>ета).</w:t>
      </w:r>
      <w:r w:rsidR="00F331F1" w:rsidRPr="00BA1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88E" w:rsidRPr="0041588E" w:rsidRDefault="0041588E" w:rsidP="00387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8E">
        <w:rPr>
          <w:rFonts w:ascii="Times New Roman" w:eastAsia="Times New Roman" w:hAnsi="Times New Roman" w:cs="Times New Roman"/>
          <w:bCs/>
          <w:sz w:val="24"/>
          <w:szCs w:val="24"/>
        </w:rPr>
        <w:t>Калашникова Ольга Владиславовна, к. псих</w:t>
      </w:r>
      <w:proofErr w:type="gramStart"/>
      <w:r w:rsidRPr="004158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4158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1588E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 w:rsidRPr="0041588E">
        <w:rPr>
          <w:rFonts w:ascii="Times New Roman" w:eastAsia="Times New Roman" w:hAnsi="Times New Roman" w:cs="Times New Roman"/>
          <w:bCs/>
          <w:sz w:val="24"/>
          <w:szCs w:val="24"/>
        </w:rPr>
        <w:t>., доцент, зав. кафедрой социальной работы управления и права, социально-гуманитарного факультета -  (8-3435-25-74-65);</w:t>
      </w:r>
    </w:p>
    <w:p w:rsidR="0041588E" w:rsidRPr="0041588E" w:rsidRDefault="0041588E" w:rsidP="00387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88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Казанцева Татьяна Алексеевна, гл. специалист по инклюзивному образованию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1588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сопро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вождению лиц с ОВЗ и инвалидов - </w:t>
      </w:r>
      <w:r w:rsidRPr="0041588E">
        <w:rPr>
          <w:rFonts w:ascii="Times New Roman" w:eastAsia="Times New Roman" w:hAnsi="Times New Roman" w:cs="Times New Roman"/>
          <w:bCs/>
          <w:sz w:val="24"/>
          <w:szCs w:val="24"/>
        </w:rPr>
        <w:t>(89</w:t>
      </w:r>
      <w:r w:rsidR="00EA314A">
        <w:rPr>
          <w:rFonts w:ascii="Times New Roman" w:eastAsia="Times New Roman" w:hAnsi="Times New Roman" w:cs="Times New Roman"/>
          <w:bCs/>
          <w:sz w:val="24"/>
          <w:szCs w:val="24"/>
        </w:rPr>
        <w:t xml:space="preserve">030826669,  </w:t>
      </w:r>
      <w:proofErr w:type="spellStart"/>
      <w:r w:rsidRPr="0041588E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4158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41588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kazanceva</w:t>
        </w:r>
        <w:r w:rsidRPr="0041588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1588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t</w:t>
        </w:r>
        <w:r w:rsidRPr="0041588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.76@</w:t>
        </w:r>
        <w:r w:rsidRPr="0041588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41588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1588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41588E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41588E" w:rsidRDefault="0041588E" w:rsidP="00387782">
      <w:pPr>
        <w:spacing w:after="0" w:line="240" w:lineRule="auto"/>
        <w:ind w:left="36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87782" w:rsidRDefault="00387782" w:rsidP="00387782">
      <w:pPr>
        <w:spacing w:after="0" w:line="240" w:lineRule="auto"/>
        <w:ind w:left="36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331F1" w:rsidRPr="006619FF" w:rsidRDefault="009B5EF3" w:rsidP="00387782">
      <w:pPr>
        <w:spacing w:after="0" w:line="240" w:lineRule="auto"/>
        <w:ind w:left="360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F331F1" w:rsidRPr="00661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1F1" w:rsidRPr="006619FF" w:rsidRDefault="00F331F1" w:rsidP="00387782">
      <w:pPr>
        <w:spacing w:after="0" w:line="240" w:lineRule="auto"/>
        <w:ind w:left="36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9FF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F331F1" w:rsidRPr="006619FF" w:rsidRDefault="00F331F1" w:rsidP="00387782">
      <w:pPr>
        <w:numPr>
          <w:ilvl w:val="0"/>
          <w:numId w:val="8"/>
        </w:num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9FF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</w:p>
    <w:p w:rsidR="00F331F1" w:rsidRPr="006619FF" w:rsidRDefault="00F331F1" w:rsidP="00387782">
      <w:pPr>
        <w:numPr>
          <w:ilvl w:val="0"/>
          <w:numId w:val="8"/>
        </w:num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9FF">
        <w:rPr>
          <w:rFonts w:ascii="Times New Roman" w:hAnsi="Times New Roman" w:cs="Times New Roman"/>
          <w:sz w:val="24"/>
          <w:szCs w:val="24"/>
        </w:rPr>
        <w:t>Место</w:t>
      </w:r>
      <w:r w:rsidR="00387782" w:rsidRPr="00387782">
        <w:rPr>
          <w:rFonts w:ascii="Times New Roman" w:hAnsi="Times New Roman" w:cs="Times New Roman"/>
          <w:sz w:val="24"/>
          <w:szCs w:val="24"/>
        </w:rPr>
        <w:t xml:space="preserve"> </w:t>
      </w:r>
      <w:r w:rsidR="00387782" w:rsidRPr="006619FF">
        <w:rPr>
          <w:rFonts w:ascii="Times New Roman" w:hAnsi="Times New Roman" w:cs="Times New Roman"/>
          <w:sz w:val="24"/>
          <w:szCs w:val="24"/>
        </w:rPr>
        <w:t>работы</w:t>
      </w:r>
      <w:r w:rsidRPr="006619FF">
        <w:rPr>
          <w:rFonts w:ascii="Times New Roman" w:hAnsi="Times New Roman" w:cs="Times New Roman"/>
          <w:sz w:val="24"/>
          <w:szCs w:val="24"/>
        </w:rPr>
        <w:t xml:space="preserve"> (или</w:t>
      </w:r>
      <w:r w:rsidR="00387782" w:rsidRPr="00387782">
        <w:rPr>
          <w:rFonts w:ascii="Times New Roman" w:hAnsi="Times New Roman" w:cs="Times New Roman"/>
          <w:sz w:val="24"/>
          <w:szCs w:val="24"/>
        </w:rPr>
        <w:t xml:space="preserve"> </w:t>
      </w:r>
      <w:r w:rsidR="00387782" w:rsidRPr="006619FF">
        <w:rPr>
          <w:rFonts w:ascii="Times New Roman" w:hAnsi="Times New Roman" w:cs="Times New Roman"/>
          <w:sz w:val="24"/>
          <w:szCs w:val="24"/>
        </w:rPr>
        <w:t>учебы</w:t>
      </w:r>
      <w:r w:rsidRPr="006619FF">
        <w:rPr>
          <w:rFonts w:ascii="Times New Roman" w:hAnsi="Times New Roman" w:cs="Times New Roman"/>
          <w:sz w:val="24"/>
          <w:szCs w:val="24"/>
        </w:rPr>
        <w:t>)</w:t>
      </w:r>
      <w:r w:rsidR="00EA314A">
        <w:rPr>
          <w:rFonts w:ascii="Times New Roman" w:hAnsi="Times New Roman" w:cs="Times New Roman"/>
          <w:sz w:val="24"/>
          <w:szCs w:val="24"/>
        </w:rPr>
        <w:t>, должность</w:t>
      </w:r>
    </w:p>
    <w:p w:rsidR="00F331F1" w:rsidRPr="006619FF" w:rsidRDefault="00F331F1" w:rsidP="00387782">
      <w:pPr>
        <w:numPr>
          <w:ilvl w:val="0"/>
          <w:numId w:val="8"/>
        </w:num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9FF">
        <w:rPr>
          <w:rFonts w:ascii="Times New Roman" w:hAnsi="Times New Roman" w:cs="Times New Roman"/>
          <w:sz w:val="24"/>
          <w:szCs w:val="24"/>
        </w:rPr>
        <w:t>Телефон</w:t>
      </w:r>
    </w:p>
    <w:p w:rsidR="00F331F1" w:rsidRPr="006619FF" w:rsidRDefault="00F331F1" w:rsidP="00387782">
      <w:pPr>
        <w:numPr>
          <w:ilvl w:val="0"/>
          <w:numId w:val="8"/>
        </w:num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9FF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</w:p>
    <w:p w:rsidR="00F331F1" w:rsidRPr="006619FF" w:rsidRDefault="00F331F1" w:rsidP="00387782">
      <w:pPr>
        <w:numPr>
          <w:ilvl w:val="0"/>
          <w:numId w:val="8"/>
        </w:num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9FF">
        <w:rPr>
          <w:rFonts w:ascii="Times New Roman" w:hAnsi="Times New Roman" w:cs="Times New Roman"/>
          <w:sz w:val="24"/>
          <w:szCs w:val="24"/>
        </w:rPr>
        <w:t xml:space="preserve">Тема доклада </w:t>
      </w:r>
    </w:p>
    <w:p w:rsidR="00F331F1" w:rsidRPr="006619FF" w:rsidRDefault="00F331F1" w:rsidP="00387782">
      <w:pPr>
        <w:numPr>
          <w:ilvl w:val="0"/>
          <w:numId w:val="8"/>
        </w:num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9FF">
        <w:rPr>
          <w:rFonts w:ascii="Times New Roman" w:hAnsi="Times New Roman" w:cs="Times New Roman"/>
          <w:sz w:val="24"/>
          <w:szCs w:val="24"/>
        </w:rPr>
        <w:t xml:space="preserve">Я намереваюсь участвовать в работе </w:t>
      </w:r>
      <w:r w:rsidR="009B5EF3">
        <w:rPr>
          <w:rFonts w:ascii="Times New Roman" w:hAnsi="Times New Roman" w:cs="Times New Roman"/>
          <w:sz w:val="24"/>
          <w:szCs w:val="24"/>
        </w:rPr>
        <w:t>секции №… как докладчик…, как вольнослушатель…</w:t>
      </w:r>
    </w:p>
    <w:p w:rsidR="00F331F1" w:rsidRPr="006619FF" w:rsidRDefault="00F331F1" w:rsidP="00387782">
      <w:pPr>
        <w:numPr>
          <w:ilvl w:val="0"/>
          <w:numId w:val="8"/>
        </w:num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9FF">
        <w:rPr>
          <w:rFonts w:ascii="Times New Roman" w:hAnsi="Times New Roman" w:cs="Times New Roman"/>
          <w:sz w:val="24"/>
          <w:szCs w:val="24"/>
        </w:rPr>
        <w:t>Требуется</w:t>
      </w:r>
      <w:proofErr w:type="gramEnd"/>
      <w:r w:rsidRPr="006619F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19FF">
        <w:rPr>
          <w:rFonts w:ascii="Times New Roman" w:hAnsi="Times New Roman" w:cs="Times New Roman"/>
          <w:sz w:val="24"/>
          <w:szCs w:val="24"/>
        </w:rPr>
        <w:t>/</w:t>
      </w:r>
      <w:r w:rsidRPr="006619F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19FF">
        <w:rPr>
          <w:rFonts w:ascii="Times New Roman" w:hAnsi="Times New Roman" w:cs="Times New Roman"/>
          <w:sz w:val="24"/>
          <w:szCs w:val="24"/>
        </w:rPr>
        <w:t xml:space="preserve">не требуется </w:t>
      </w:r>
      <w:proofErr w:type="spellStart"/>
      <w:r w:rsidRPr="006619FF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6619FF">
        <w:rPr>
          <w:rFonts w:ascii="Times New Roman" w:hAnsi="Times New Roman" w:cs="Times New Roman"/>
          <w:sz w:val="24"/>
          <w:szCs w:val="24"/>
        </w:rPr>
        <w:t xml:space="preserve"> оборудование для доклада </w:t>
      </w:r>
    </w:p>
    <w:p w:rsidR="00F331F1" w:rsidRPr="006619FF" w:rsidRDefault="00F331F1" w:rsidP="00387782">
      <w:pPr>
        <w:numPr>
          <w:ilvl w:val="0"/>
          <w:numId w:val="8"/>
        </w:num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9FF">
        <w:rPr>
          <w:rFonts w:ascii="Times New Roman" w:hAnsi="Times New Roman" w:cs="Times New Roman"/>
          <w:sz w:val="24"/>
          <w:szCs w:val="24"/>
        </w:rPr>
        <w:t xml:space="preserve">Дополнительные пожелания </w:t>
      </w:r>
    </w:p>
    <w:p w:rsidR="00F331F1" w:rsidRPr="006619FF" w:rsidRDefault="00F331F1" w:rsidP="00387782">
      <w:pPr>
        <w:numPr>
          <w:ilvl w:val="0"/>
          <w:numId w:val="8"/>
        </w:num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9FF">
        <w:rPr>
          <w:rFonts w:ascii="Times New Roman" w:hAnsi="Times New Roman" w:cs="Times New Roman"/>
          <w:sz w:val="24"/>
          <w:szCs w:val="24"/>
        </w:rPr>
        <w:t xml:space="preserve">Дата отправки заявки </w:t>
      </w:r>
    </w:p>
    <w:p w:rsidR="009B5EF3" w:rsidRDefault="009B5EF3" w:rsidP="00387782">
      <w:pPr>
        <w:spacing w:after="0" w:line="240" w:lineRule="auto"/>
        <w:ind w:left="36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5EF3" w:rsidRDefault="009B5EF3" w:rsidP="00387782">
      <w:pPr>
        <w:spacing w:after="0" w:line="240" w:lineRule="auto"/>
        <w:ind w:left="36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5EF3" w:rsidRDefault="009B5EF3" w:rsidP="00387782">
      <w:pPr>
        <w:spacing w:after="0" w:line="240" w:lineRule="auto"/>
        <w:ind w:left="36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331F1" w:rsidRPr="00BA1919" w:rsidRDefault="00F331F1" w:rsidP="00387782">
      <w:pPr>
        <w:spacing w:after="0" w:line="240" w:lineRule="auto"/>
        <w:ind w:left="36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1919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F331F1" w:rsidRDefault="00F331F1" w:rsidP="00387782">
      <w:pPr>
        <w:spacing w:after="0" w:line="240" w:lineRule="auto"/>
        <w:ind w:left="36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919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 для опубликования в сборнике</w:t>
      </w:r>
    </w:p>
    <w:p w:rsidR="009B5EF3" w:rsidRPr="00BA1919" w:rsidRDefault="009B5EF3" w:rsidP="00387782">
      <w:pPr>
        <w:spacing w:after="0" w:line="240" w:lineRule="auto"/>
        <w:ind w:left="36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1F1" w:rsidRPr="00BA1919" w:rsidRDefault="00F331F1" w:rsidP="00387782">
      <w:pPr>
        <w:spacing w:after="0" w:line="240" w:lineRule="auto"/>
        <w:ind w:left="360" w:firstLine="5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Текстовый редактор – </w:t>
      </w:r>
      <w:proofErr w:type="spellStart"/>
      <w:r w:rsidRPr="00BA1919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919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 2003 года (расширение .</w:t>
      </w:r>
      <w:r w:rsidRPr="00BA1919">
        <w:rPr>
          <w:rFonts w:ascii="Times New Roman" w:hAnsi="Times New Roman" w:cs="Times New Roman"/>
          <w:color w:val="000000"/>
          <w:sz w:val="24"/>
          <w:szCs w:val="24"/>
          <w:lang w:val="en-US"/>
        </w:rPr>
        <w:t>doc</w:t>
      </w:r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 или .</w:t>
      </w:r>
      <w:r w:rsidRPr="00BA1919">
        <w:rPr>
          <w:rFonts w:ascii="Times New Roman" w:hAnsi="Times New Roman" w:cs="Times New Roman"/>
          <w:color w:val="000000"/>
          <w:sz w:val="24"/>
          <w:szCs w:val="24"/>
          <w:lang w:val="en-US"/>
        </w:rPr>
        <w:t>rtf</w:t>
      </w:r>
      <w:r w:rsidRPr="00BA1919">
        <w:rPr>
          <w:rFonts w:ascii="Times New Roman" w:hAnsi="Times New Roman" w:cs="Times New Roman"/>
          <w:color w:val="000000"/>
          <w:sz w:val="24"/>
          <w:szCs w:val="24"/>
        </w:rPr>
        <w:t>); формат А</w:t>
      </w:r>
      <w:proofErr w:type="gramStart"/>
      <w:r w:rsidRPr="00BA1919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; параметры основного текста: шрифт </w:t>
      </w:r>
      <w:proofErr w:type="spellStart"/>
      <w:r w:rsidRPr="00BA1919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919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919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, кегль 14, интервал 1; поля: сверху – </w:t>
      </w:r>
      <w:smartTag w:uri="urn:schemas-microsoft-com:office:smarttags" w:element="metricconverter">
        <w:smartTagPr>
          <w:attr w:name="ProductID" w:val="3 см"/>
        </w:smartTagPr>
        <w:r w:rsidRPr="00BA1919">
          <w:rPr>
            <w:rFonts w:ascii="Times New Roman" w:hAnsi="Times New Roman" w:cs="Times New Roman"/>
            <w:color w:val="000000"/>
            <w:sz w:val="24"/>
            <w:szCs w:val="24"/>
          </w:rPr>
          <w:t>3 см</w:t>
        </w:r>
      </w:smartTag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, справа и слева – </w:t>
      </w:r>
      <w:smartTag w:uri="urn:schemas-microsoft-com:office:smarttags" w:element="metricconverter">
        <w:smartTagPr>
          <w:attr w:name="ProductID" w:val="2,5 см"/>
        </w:smartTagPr>
        <w:r w:rsidRPr="00BA1919">
          <w:rPr>
            <w:rFonts w:ascii="Times New Roman" w:hAnsi="Times New Roman" w:cs="Times New Roman"/>
            <w:color w:val="000000"/>
            <w:sz w:val="24"/>
            <w:szCs w:val="24"/>
          </w:rPr>
          <w:t>2,5 см</w:t>
        </w:r>
      </w:smartTag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, снизу – </w:t>
      </w:r>
      <w:smartTag w:uri="urn:schemas-microsoft-com:office:smarttags" w:element="metricconverter">
        <w:smartTagPr>
          <w:attr w:name="ProductID" w:val="2 см"/>
        </w:smartTagPr>
        <w:r w:rsidRPr="00BA1919">
          <w:rPr>
            <w:rFonts w:ascii="Times New Roman" w:hAnsi="Times New Roman" w:cs="Times New Roman"/>
            <w:color w:val="000000"/>
            <w:sz w:val="24"/>
            <w:szCs w:val="24"/>
          </w:rPr>
          <w:t>2 см</w:t>
        </w:r>
      </w:smartTag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. Отступ </w:t>
      </w:r>
      <w:smartTag w:uri="urn:schemas-microsoft-com:office:smarttags" w:element="metricconverter">
        <w:smartTagPr>
          <w:attr w:name="ProductID" w:val="0,75 см"/>
        </w:smartTagPr>
        <w:r w:rsidRPr="00BA1919">
          <w:rPr>
            <w:rFonts w:ascii="Times New Roman" w:hAnsi="Times New Roman" w:cs="Times New Roman"/>
            <w:color w:val="000000"/>
            <w:sz w:val="24"/>
            <w:szCs w:val="24"/>
          </w:rPr>
          <w:t>0,75 см</w:t>
        </w:r>
      </w:smartTag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 (не использовать для образования отступа клавиши пробела или табуляции). Подчеркивание и разрывы страниц исключаются. Также не допускается </w:t>
      </w:r>
      <w:proofErr w:type="spellStart"/>
      <w:r w:rsidRPr="00BA1919">
        <w:rPr>
          <w:rFonts w:ascii="Times New Roman" w:hAnsi="Times New Roman" w:cs="Times New Roman"/>
          <w:color w:val="000000"/>
          <w:sz w:val="24"/>
          <w:szCs w:val="24"/>
        </w:rPr>
        <w:t>автонумерация</w:t>
      </w:r>
      <w:proofErr w:type="spellEnd"/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 списков и оглавления. Выделения по тексту – курсив, полужирный.</w:t>
      </w:r>
    </w:p>
    <w:p w:rsidR="00F331F1" w:rsidRPr="00BA1919" w:rsidRDefault="00F331F1" w:rsidP="0038778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Для таблиц и подписей к рисункам используется кегль 12, рисунки и таблицы не должны превышать в ширину </w:t>
      </w:r>
      <w:smartTag w:uri="urn:schemas-microsoft-com:office:smarttags" w:element="metricconverter">
        <w:smartTagPr>
          <w:attr w:name="ProductID" w:val="16 см"/>
        </w:smartTagPr>
        <w:r w:rsidRPr="00BA1919">
          <w:rPr>
            <w:rFonts w:ascii="Times New Roman" w:hAnsi="Times New Roman" w:cs="Times New Roman"/>
            <w:color w:val="000000"/>
            <w:sz w:val="24"/>
            <w:szCs w:val="24"/>
          </w:rPr>
          <w:t>16 см</w:t>
        </w:r>
      </w:smartTag>
      <w:r w:rsidRPr="00BA1919">
        <w:rPr>
          <w:rFonts w:ascii="Times New Roman" w:hAnsi="Times New Roman" w:cs="Times New Roman"/>
          <w:color w:val="000000"/>
          <w:sz w:val="24"/>
          <w:szCs w:val="24"/>
        </w:rPr>
        <w:t>. Рисунки и фотографии представляются только в электронном варианте в формате .</w:t>
      </w:r>
      <w:proofErr w:type="spellStart"/>
      <w:r w:rsidRPr="00BA1919">
        <w:rPr>
          <w:rFonts w:ascii="Times New Roman" w:hAnsi="Times New Roman" w:cs="Times New Roman"/>
          <w:color w:val="000000"/>
          <w:sz w:val="24"/>
          <w:szCs w:val="24"/>
        </w:rPr>
        <w:t>jp</w:t>
      </w:r>
      <w:proofErr w:type="spellEnd"/>
      <w:r w:rsidRPr="00BA1919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 с разрешением не менее 300 точек/дюйм, а также дублируются отдельным файлом.</w:t>
      </w:r>
    </w:p>
    <w:p w:rsidR="00F331F1" w:rsidRDefault="00F331F1" w:rsidP="0038778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Список использованной литературы, на которую в тексте даются ссылки (в квадратных скобках, например, [9, с. 81]), </w:t>
      </w:r>
      <w:r w:rsidRPr="006619FF">
        <w:rPr>
          <w:rFonts w:ascii="Times New Roman" w:hAnsi="Times New Roman" w:cs="Times New Roman"/>
          <w:color w:val="000000"/>
          <w:sz w:val="24"/>
          <w:szCs w:val="24"/>
          <w:u w:val="single"/>
        </w:rPr>
        <w:t>формируется по алфавиту</w:t>
      </w:r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, составляется с соблюдением требований </w:t>
      </w:r>
      <w:r w:rsidRPr="00BA1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ГОСТ 7.0.5-2008</w:t>
      </w:r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 «Библиографическая ссылка. Общие требования и правила составления» и помещается в конце статьи под заголовком «Список литературы». Для цитат ссылки на источник обязательны. </w:t>
      </w:r>
      <w:proofErr w:type="gramStart"/>
      <w:r w:rsidRPr="00BA1919">
        <w:rPr>
          <w:rFonts w:ascii="Times New Roman" w:hAnsi="Times New Roman" w:cs="Times New Roman"/>
          <w:color w:val="000000"/>
          <w:sz w:val="24"/>
          <w:szCs w:val="24"/>
          <w:u w:color="000000"/>
        </w:rPr>
        <w:t>Для книг должны быть указаны</w:t>
      </w:r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: автор, название работы, вид издания, место издания, издательство, год издания, количество страниц; </w:t>
      </w:r>
      <w:r w:rsidRPr="00BA1919">
        <w:rPr>
          <w:rFonts w:ascii="Times New Roman" w:hAnsi="Times New Roman" w:cs="Times New Roman"/>
          <w:color w:val="000000"/>
          <w:sz w:val="24"/>
          <w:szCs w:val="24"/>
          <w:u w:color="000000"/>
        </w:rPr>
        <w:t>для статьи:</w:t>
      </w:r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 автор, название статьи, название журнала (сборника), год издания, том, номер (или выпуск), страницы начала и окончания статьи.</w:t>
      </w:r>
      <w:proofErr w:type="gramEnd"/>
      <w:r w:rsidRPr="00BA1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Объем статьи не должен превышать </w:t>
      </w:r>
      <w:r w:rsidRPr="009E5C75">
        <w:rPr>
          <w:rFonts w:ascii="Times New Roman" w:hAnsi="Times New Roman" w:cs="Times New Roman"/>
          <w:b/>
          <w:color w:val="000000"/>
          <w:sz w:val="24"/>
          <w:szCs w:val="24"/>
        </w:rPr>
        <w:t>5 страниц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5C75">
        <w:rPr>
          <w:rFonts w:ascii="Times New Roman" w:hAnsi="Times New Roman" w:cs="Times New Roman"/>
          <w:sz w:val="24"/>
          <w:szCs w:val="24"/>
        </w:rPr>
        <w:t xml:space="preserve"> </w:t>
      </w:r>
      <w:r w:rsidRPr="00BA1919">
        <w:rPr>
          <w:rFonts w:ascii="Times New Roman" w:hAnsi="Times New Roman" w:cs="Times New Roman"/>
          <w:sz w:val="24"/>
          <w:szCs w:val="24"/>
        </w:rPr>
        <w:t>Материалы публикуются в авторской редакции.</w:t>
      </w:r>
    </w:p>
    <w:p w:rsidR="00F331F1" w:rsidRDefault="00F331F1" w:rsidP="0038778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C75">
        <w:rPr>
          <w:rFonts w:ascii="Times New Roman" w:hAnsi="Times New Roman" w:cs="Times New Roman"/>
          <w:b/>
          <w:color w:val="000000"/>
          <w:sz w:val="24"/>
          <w:szCs w:val="24"/>
        </w:rPr>
        <w:t>Те</w:t>
      </w:r>
      <w:proofErr w:type="gramStart"/>
      <w:r w:rsidRPr="009E5C75">
        <w:rPr>
          <w:rFonts w:ascii="Times New Roman" w:hAnsi="Times New Roman" w:cs="Times New Roman"/>
          <w:b/>
          <w:color w:val="000000"/>
          <w:sz w:val="24"/>
          <w:szCs w:val="24"/>
        </w:rPr>
        <w:t>кст ст</w:t>
      </w:r>
      <w:proofErr w:type="gramEnd"/>
      <w:r w:rsidRPr="009E5C75">
        <w:rPr>
          <w:rFonts w:ascii="Times New Roman" w:hAnsi="Times New Roman" w:cs="Times New Roman"/>
          <w:b/>
          <w:color w:val="000000"/>
          <w:sz w:val="24"/>
          <w:szCs w:val="24"/>
        </w:rPr>
        <w:t>атьи должны предварять следующие сведения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 русском и английском языках):</w:t>
      </w:r>
    </w:p>
    <w:p w:rsidR="00F331F1" w:rsidRDefault="00F331F1" w:rsidP="0038778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Фамилия имя отчество автора,</w:t>
      </w:r>
    </w:p>
    <w:p w:rsidR="00F331F1" w:rsidRDefault="00F331F1" w:rsidP="0038778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название статьи (прописными буквами),</w:t>
      </w:r>
    </w:p>
    <w:p w:rsidR="00F331F1" w:rsidRDefault="00F331F1" w:rsidP="0038778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аннотация статьи (3 строки),</w:t>
      </w:r>
    </w:p>
    <w:p w:rsidR="00F331F1" w:rsidRPr="00BA1919" w:rsidRDefault="00F331F1" w:rsidP="0038778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ключевые слова (5-10 слов).</w:t>
      </w:r>
    </w:p>
    <w:p w:rsidR="00F331F1" w:rsidRPr="006619FF" w:rsidRDefault="00F331F1" w:rsidP="0038778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4E4" w:rsidRPr="00DB1116" w:rsidRDefault="002404E4" w:rsidP="003877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2404E4" w:rsidRPr="00DB1116" w:rsidSect="00BB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38B"/>
    <w:multiLevelType w:val="hybridMultilevel"/>
    <w:tmpl w:val="3872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4460F"/>
    <w:multiLevelType w:val="multilevel"/>
    <w:tmpl w:val="C8D8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420BF"/>
    <w:multiLevelType w:val="hybridMultilevel"/>
    <w:tmpl w:val="C2549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244600"/>
    <w:multiLevelType w:val="hybridMultilevel"/>
    <w:tmpl w:val="61A22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465081"/>
    <w:multiLevelType w:val="multilevel"/>
    <w:tmpl w:val="5614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03FE6"/>
    <w:multiLevelType w:val="multilevel"/>
    <w:tmpl w:val="55A8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347F0"/>
    <w:multiLevelType w:val="hybridMultilevel"/>
    <w:tmpl w:val="6F5E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220DD0"/>
    <w:multiLevelType w:val="hybridMultilevel"/>
    <w:tmpl w:val="737E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4E4"/>
    <w:rsid w:val="00075B65"/>
    <w:rsid w:val="001E0303"/>
    <w:rsid w:val="002404E4"/>
    <w:rsid w:val="00292CAF"/>
    <w:rsid w:val="002C5E97"/>
    <w:rsid w:val="002E3A5B"/>
    <w:rsid w:val="00332229"/>
    <w:rsid w:val="00387782"/>
    <w:rsid w:val="0041588E"/>
    <w:rsid w:val="00476879"/>
    <w:rsid w:val="00732163"/>
    <w:rsid w:val="007A4B8E"/>
    <w:rsid w:val="007E7268"/>
    <w:rsid w:val="008B6029"/>
    <w:rsid w:val="00943D07"/>
    <w:rsid w:val="00952496"/>
    <w:rsid w:val="00963484"/>
    <w:rsid w:val="009B3103"/>
    <w:rsid w:val="009B3740"/>
    <w:rsid w:val="009B5EF3"/>
    <w:rsid w:val="009C0FE6"/>
    <w:rsid w:val="009E093D"/>
    <w:rsid w:val="00B23C81"/>
    <w:rsid w:val="00BB5119"/>
    <w:rsid w:val="00C43866"/>
    <w:rsid w:val="00CC2820"/>
    <w:rsid w:val="00DB1116"/>
    <w:rsid w:val="00DC6B62"/>
    <w:rsid w:val="00E20F86"/>
    <w:rsid w:val="00EA314A"/>
    <w:rsid w:val="00EC5D1D"/>
    <w:rsid w:val="00F3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04E4"/>
    <w:rPr>
      <w:b/>
      <w:bCs/>
    </w:rPr>
  </w:style>
  <w:style w:type="paragraph" w:customStyle="1" w:styleId="-11">
    <w:name w:val="-11"/>
    <w:basedOn w:val="a"/>
    <w:rsid w:val="0024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24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404E4"/>
    <w:rPr>
      <w:color w:val="0000FF"/>
      <w:u w:val="single"/>
    </w:rPr>
  </w:style>
  <w:style w:type="character" w:styleId="a6">
    <w:name w:val="Emphasis"/>
    <w:basedOn w:val="a0"/>
    <w:uiPriority w:val="20"/>
    <w:qFormat/>
    <w:rsid w:val="002404E4"/>
    <w:rPr>
      <w:i/>
      <w:iCs/>
    </w:rPr>
  </w:style>
  <w:style w:type="paragraph" w:customStyle="1" w:styleId="rtejustify">
    <w:name w:val="rtejustify"/>
    <w:basedOn w:val="a"/>
    <w:rsid w:val="0033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2229"/>
  </w:style>
  <w:style w:type="paragraph" w:styleId="a7">
    <w:name w:val="List Paragraph"/>
    <w:basedOn w:val="a"/>
    <w:uiPriority w:val="34"/>
    <w:qFormat/>
    <w:rsid w:val="00F331F1"/>
    <w:pPr>
      <w:ind w:left="720"/>
      <w:contextualSpacing/>
    </w:pPr>
  </w:style>
  <w:style w:type="paragraph" w:customStyle="1" w:styleId="1">
    <w:name w:val="Абзац списка1"/>
    <w:basedOn w:val="a"/>
    <w:rsid w:val="00F331F1"/>
    <w:pPr>
      <w:spacing w:after="0"/>
      <w:ind w:left="720"/>
    </w:pPr>
    <w:rPr>
      <w:rFonts w:ascii="Calibri" w:eastAsia="Times New Roman" w:hAnsi="Calibri" w:cs="Calibri"/>
      <w:kern w:val="16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ceva.t.7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zanceva.t.7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spi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2016-04-07T07:42:00Z</cp:lastPrinted>
  <dcterms:created xsi:type="dcterms:W3CDTF">2015-09-28T04:56:00Z</dcterms:created>
  <dcterms:modified xsi:type="dcterms:W3CDTF">2016-05-05T09:52:00Z</dcterms:modified>
</cp:coreProperties>
</file>